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00" w:rsidRPr="00DB6BB1" w:rsidRDefault="00970900" w:rsidP="00970900">
      <w:p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BD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Частный отель </w:t>
      </w:r>
      <w:r w:rsidRPr="00A47BD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"Кавказ Inn</w:t>
      </w:r>
      <w:r w:rsidRPr="00757D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"</w:t>
      </w:r>
      <w:r w:rsidRPr="0097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береговая линия для Уважаемых  VIP гостей.</w:t>
      </w:r>
    </w:p>
    <w:p w:rsidR="00970900" w:rsidRPr="00DB6BB1" w:rsidRDefault="00970900" w:rsidP="00024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Гостевой дом "Кавказ Inn" с бесплатным Wi-Fi расположен в городе Кобулети.</w:t>
      </w: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распоряжении гостей сезонный открытый бассейн, принадлежности для барбекю и сад. Из окон открывается вид на море. В номерах гостевого дома есть балкон с видом на бассейн.</w:t>
      </w:r>
    </w:p>
    <w:p w:rsidR="00970900" w:rsidRPr="00DB6BB1" w:rsidRDefault="00970900" w:rsidP="00024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гостевого дома "Кавказ Inn" с видом на  море  располагают собственной ванной комнатой и бесплатными туалетно-косметическими принадлежностями.</w:t>
      </w: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номера оснащены телевизором с плоским экраном и кабельными каналами, кондиционером.Гостям предоставляются услуги химчистки, а также бизнес-услуги, такие как факс и ксерокопирование.</w:t>
      </w:r>
    </w:p>
    <w:p w:rsidR="00970900" w:rsidRPr="00DB6BB1" w:rsidRDefault="00970900" w:rsidP="00024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гостевого дома "Кавказ Inn" до Батуми составляет 35 км. Расстояние до международного аэропорта Батуми составляет</w:t>
      </w:r>
      <w:r w:rsidR="00DF0450"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 км.</w:t>
      </w:r>
      <w:r w:rsidR="00DF0450"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отеле говорят на русском </w:t>
      </w: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языке!Приветственный ужин по приезду в отель.</w:t>
      </w: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Прощальный вечер с  вином и настоящим грузинским танцевальным коллективом. НАШ ПОДАРОК!</w:t>
      </w:r>
    </w:p>
    <w:p w:rsidR="004974F2" w:rsidRPr="00970900" w:rsidRDefault="004974F2" w:rsidP="00497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0900" w:rsidRPr="004974F2" w:rsidRDefault="00970900" w:rsidP="000C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Удобства</w:t>
      </w:r>
      <w:r w:rsidR="000C6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4974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Бесплатный Wi-Fi ,Бесплатная парковка</w:t>
      </w:r>
      <w:r w:rsidR="004974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4974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Допускается размещение домашних </w:t>
      </w:r>
      <w:r w:rsid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ивотных</w:t>
      </w:r>
      <w:r w:rsidR="000C60C3"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Открытый плавательный бассейн</w:t>
      </w:r>
      <w:r w:rsidR="004974F2"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крыше релакс зона, с видом на горы и море</w:t>
      </w:r>
      <w:r w:rsid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970900" w:rsidRPr="004974F2" w:rsidRDefault="00970900" w:rsidP="00024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на территории отеля</w:t>
      </w:r>
      <w:r w:rsidR="00D62C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Трансфер Мини-маркет на территории</w:t>
      </w:r>
      <w:r w:rsidR="004974F2"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лаундж/гостиная с телевизором.Большая мангальная со столиками</w:t>
      </w:r>
      <w:r w:rsidR="004974F2"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Курение запрещено (кроме мест для курения)Места для курения .</w:t>
      </w:r>
      <w:r w:rsidR="004974F2"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Детские телеканалы</w:t>
      </w:r>
      <w:r w:rsidR="004974F2"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024A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Защитные барьеры для детей</w:t>
      </w:r>
      <w:r w:rsidR="00D62CE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70900" w:rsidRPr="00970900" w:rsidRDefault="00970900" w:rsidP="005B0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9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Завтрак — Накрытие, грузинская национальная кухня</w:t>
      </w:r>
    </w:p>
    <w:p w:rsidR="00970900" w:rsidRPr="00970900" w:rsidRDefault="00970900" w:rsidP="005B0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70900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Программа тура 17 дней/16 ночей – 9 ночей /10 дней на море!</w:t>
      </w:r>
    </w:p>
    <w:p w:rsidR="00970900" w:rsidRPr="00970900" w:rsidRDefault="00970900" w:rsidP="005B0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70900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Минск - Бобруйск - Гомель - Воронеж - Ростов - Тбилиси-Кобулети</w:t>
      </w:r>
    </w:p>
    <w:p w:rsidR="00970900" w:rsidRDefault="00970900" w:rsidP="005B0D16">
      <w:pPr>
        <w:pStyle w:val="2"/>
        <w:shd w:val="clear" w:color="auto" w:fill="FFFFFF"/>
        <w:spacing w:before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Программа тура</w:t>
      </w:r>
    </w:p>
    <w:p w:rsidR="00970900" w:rsidRPr="00DB6BB1" w:rsidRDefault="00970900" w:rsidP="00C34AC6">
      <w:pPr>
        <w:pStyle w:val="a4"/>
        <w:shd w:val="clear" w:color="auto" w:fill="FFFFFF"/>
        <w:spacing w:before="159" w:beforeAutospacing="0" w:after="0" w:afterAutospacing="0"/>
        <w:rPr>
          <w:rFonts w:ascii="Arial" w:hAnsi="Arial" w:cs="Arial"/>
          <w:color w:val="333333"/>
        </w:rPr>
      </w:pPr>
      <w:r w:rsidRPr="00C34AC6">
        <w:rPr>
          <w:rStyle w:val="a3"/>
          <w:rFonts w:ascii="Arial" w:hAnsi="Arial" w:cs="Arial"/>
          <w:color w:val="000000"/>
          <w:sz w:val="18"/>
          <w:szCs w:val="18"/>
        </w:rPr>
        <w:t xml:space="preserve">1 </w:t>
      </w:r>
      <w:r w:rsidRPr="00DB6BB1">
        <w:rPr>
          <w:rStyle w:val="a3"/>
          <w:rFonts w:ascii="Arial" w:hAnsi="Arial" w:cs="Arial"/>
          <w:color w:val="000000"/>
        </w:rPr>
        <w:t>день</w:t>
      </w:r>
      <w:r w:rsidR="00C34AC6" w:rsidRPr="00DB6BB1">
        <w:rPr>
          <w:rStyle w:val="a3"/>
          <w:rFonts w:ascii="Arial" w:hAnsi="Arial" w:cs="Arial"/>
          <w:color w:val="000000"/>
        </w:rPr>
        <w:t xml:space="preserve">  </w:t>
      </w:r>
      <w:r w:rsidRPr="00DB6BB1">
        <w:rPr>
          <w:rFonts w:ascii="Arial" w:hAnsi="Arial" w:cs="Arial"/>
          <w:color w:val="333333"/>
        </w:rPr>
        <w:t>Отправление из Минска в первой половине дня, ориентировочно около 10.30-11.00</w:t>
      </w:r>
    </w:p>
    <w:p w:rsidR="00970900" w:rsidRPr="00DB6BB1" w:rsidRDefault="00970900" w:rsidP="00C34AC6">
      <w:pPr>
        <w:numPr>
          <w:ilvl w:val="0"/>
          <w:numId w:val="6"/>
        </w:numPr>
        <w:shd w:val="clear" w:color="auto" w:fill="FFFFFF"/>
        <w:spacing w:after="0" w:line="240" w:lineRule="auto"/>
        <w:ind w:left="680"/>
        <w:rPr>
          <w:rFonts w:ascii="Arial" w:hAnsi="Arial" w:cs="Arial"/>
          <w:color w:val="333333"/>
          <w:sz w:val="24"/>
          <w:szCs w:val="24"/>
        </w:rPr>
      </w:pPr>
      <w:r w:rsidRPr="00DB6BB1">
        <w:rPr>
          <w:rFonts w:ascii="Arial" w:hAnsi="Arial" w:cs="Arial"/>
          <w:color w:val="333333"/>
          <w:sz w:val="24"/>
          <w:szCs w:val="24"/>
        </w:rPr>
        <w:t>Транзит по территории Беларуси и России, ночной переезд.</w:t>
      </w:r>
    </w:p>
    <w:p w:rsidR="00970900" w:rsidRPr="00DB6BB1" w:rsidRDefault="00970900" w:rsidP="008A3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>2 день </w:t>
      </w:r>
      <w:r w:rsidRPr="00DB6BB1">
        <w:rPr>
          <w:rFonts w:ascii="Arial" w:hAnsi="Arial" w:cs="Arial"/>
          <w:color w:val="333333"/>
        </w:rPr>
        <w:t>Транзит по территории России.Размещение в отеле по системе "Фортуна" на территории России ориентировочно около 18.00.Свободное время.Ночлег в отеле</w:t>
      </w:r>
      <w:r w:rsidR="008A3B2F" w:rsidRPr="00DB6BB1">
        <w:rPr>
          <w:rFonts w:ascii="Arial" w:hAnsi="Arial" w:cs="Arial"/>
          <w:color w:val="333333"/>
        </w:rPr>
        <w:t>.</w:t>
      </w:r>
    </w:p>
    <w:p w:rsidR="00970900" w:rsidRPr="00DB6BB1" w:rsidRDefault="00970900" w:rsidP="008A3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>3 день</w:t>
      </w:r>
      <w:r w:rsidR="00C34AC6" w:rsidRPr="00DB6BB1">
        <w:rPr>
          <w:rStyle w:val="a3"/>
          <w:rFonts w:ascii="Arial" w:hAnsi="Arial" w:cs="Arial"/>
          <w:color w:val="000000"/>
        </w:rPr>
        <w:t xml:space="preserve">  </w:t>
      </w:r>
      <w:r w:rsidR="008A3B2F" w:rsidRPr="00DB6BB1">
        <w:rPr>
          <w:rFonts w:ascii="Arial" w:hAnsi="Arial" w:cs="Arial"/>
          <w:color w:val="333333"/>
        </w:rPr>
        <w:t xml:space="preserve">Утром завтрак, выезд из отеля </w:t>
      </w:r>
      <w:r w:rsidRPr="00DB6BB1">
        <w:rPr>
          <w:rFonts w:ascii="Arial" w:hAnsi="Arial" w:cs="Arial"/>
          <w:color w:val="333333"/>
        </w:rPr>
        <w:t>транзит по РФ -прохождение российско-грузинской границы,</w:t>
      </w:r>
      <w:r w:rsidRPr="00DB6BB1">
        <w:rPr>
          <w:rStyle w:val="a3"/>
          <w:rFonts w:ascii="Arial" w:hAnsi="Arial" w:cs="Arial"/>
          <w:color w:val="333333"/>
        </w:rPr>
        <w:t>11.00 проезд по Военно-грузинской дороге</w:t>
      </w:r>
      <w:r w:rsidRPr="00DB6BB1">
        <w:rPr>
          <w:rFonts w:ascii="Arial" w:hAnsi="Arial" w:cs="Arial"/>
          <w:color w:val="333333"/>
        </w:rPr>
        <w:t xml:space="preserve"> —  бесконечной череде потрясающих горных пейзажей, особенно </w:t>
      </w:r>
      <w:r w:rsidR="008A3B2F" w:rsidRPr="00DB6BB1">
        <w:rPr>
          <w:rFonts w:ascii="Arial" w:hAnsi="Arial" w:cs="Arial"/>
          <w:color w:val="333333"/>
        </w:rPr>
        <w:t>в </w:t>
      </w:r>
      <w:r w:rsidR="008A3B2F" w:rsidRPr="00DB6BB1">
        <w:rPr>
          <w:rStyle w:val="a3"/>
          <w:rFonts w:ascii="Arial" w:hAnsi="Arial" w:cs="Arial"/>
          <w:color w:val="333333"/>
        </w:rPr>
        <w:t>Дарьялском</w:t>
      </w:r>
      <w:r w:rsidR="008A3B2F" w:rsidRPr="00DB6BB1">
        <w:rPr>
          <w:rFonts w:ascii="Arial" w:hAnsi="Arial" w:cs="Arial"/>
          <w:color w:val="333333"/>
        </w:rPr>
        <w:t> и </w:t>
      </w:r>
      <w:r w:rsidR="008A3B2F" w:rsidRPr="00DB6BB1">
        <w:rPr>
          <w:rStyle w:val="a3"/>
          <w:rFonts w:ascii="Arial" w:hAnsi="Arial" w:cs="Arial"/>
          <w:color w:val="333333"/>
        </w:rPr>
        <w:t>Гудаурском</w:t>
      </w:r>
      <w:r w:rsidR="008A3B2F" w:rsidRPr="00DB6BB1">
        <w:rPr>
          <w:rFonts w:ascii="Arial" w:hAnsi="Arial" w:cs="Arial"/>
          <w:color w:val="333333"/>
        </w:rPr>
        <w:t xml:space="preserve">  </w:t>
      </w:r>
      <w:r w:rsidRPr="00DB6BB1">
        <w:rPr>
          <w:rFonts w:ascii="Arial" w:hAnsi="Arial" w:cs="Arial"/>
          <w:color w:val="333333"/>
        </w:rPr>
        <w:t>ущельях, в районе </w:t>
      </w:r>
      <w:r w:rsidRPr="00DB6BB1">
        <w:rPr>
          <w:rStyle w:val="a3"/>
          <w:rFonts w:ascii="Arial" w:hAnsi="Arial" w:cs="Arial"/>
          <w:color w:val="333333"/>
        </w:rPr>
        <w:t>Жинвальского водохранилища</w:t>
      </w:r>
      <w:r w:rsidRPr="00DB6BB1">
        <w:rPr>
          <w:rFonts w:ascii="Arial" w:hAnsi="Arial" w:cs="Arial"/>
          <w:color w:val="333333"/>
        </w:rPr>
        <w:t> и на </w:t>
      </w:r>
      <w:r w:rsidRPr="00DB6BB1">
        <w:rPr>
          <w:rStyle w:val="a3"/>
          <w:rFonts w:ascii="Arial" w:hAnsi="Arial" w:cs="Arial"/>
          <w:color w:val="333333"/>
        </w:rPr>
        <w:t>Крестовом перевале</w:t>
      </w:r>
      <w:r w:rsidRPr="00DB6BB1">
        <w:rPr>
          <w:rFonts w:ascii="Arial" w:hAnsi="Arial" w:cs="Arial"/>
          <w:color w:val="333333"/>
        </w:rPr>
        <w:t> — кроме того, вдоль дороги предостаточно и очень интересных рукотворных достопримечательностей, таких как древняя </w:t>
      </w:r>
      <w:r w:rsidRPr="00DB6BB1">
        <w:rPr>
          <w:rStyle w:val="a3"/>
          <w:rFonts w:ascii="Arial" w:hAnsi="Arial" w:cs="Arial"/>
          <w:color w:val="333333"/>
        </w:rPr>
        <w:t xml:space="preserve">Троицкая церковь </w:t>
      </w:r>
      <w:r w:rsidR="008A3B2F" w:rsidRPr="00DB6BB1">
        <w:rPr>
          <w:rStyle w:val="a3"/>
          <w:rFonts w:ascii="Arial" w:hAnsi="Arial" w:cs="Arial"/>
          <w:color w:val="333333"/>
        </w:rPr>
        <w:t xml:space="preserve">Гергети , </w:t>
      </w:r>
      <w:r w:rsidRPr="00DB6BB1">
        <w:rPr>
          <w:rStyle w:val="a3"/>
          <w:rFonts w:ascii="Arial" w:hAnsi="Arial" w:cs="Arial"/>
          <w:color w:val="333333"/>
        </w:rPr>
        <w:t>крепость Ананури</w:t>
      </w:r>
      <w:r w:rsidRPr="00DB6BB1">
        <w:rPr>
          <w:rFonts w:ascii="Arial" w:hAnsi="Arial" w:cs="Arial"/>
          <w:color w:val="333333"/>
        </w:rPr>
        <w:t>, </w:t>
      </w:r>
      <w:r w:rsidRPr="00DB6BB1">
        <w:rPr>
          <w:rStyle w:val="a3"/>
          <w:rFonts w:ascii="Arial" w:hAnsi="Arial" w:cs="Arial"/>
          <w:color w:val="333333"/>
        </w:rPr>
        <w:t>замок царицы Тамары</w:t>
      </w:r>
      <w:r w:rsidRPr="00DB6BB1">
        <w:rPr>
          <w:rFonts w:ascii="Arial" w:hAnsi="Arial" w:cs="Arial"/>
          <w:color w:val="333333"/>
        </w:rPr>
        <w:t>, </w:t>
      </w:r>
      <w:r w:rsidRPr="00DB6BB1">
        <w:rPr>
          <w:rStyle w:val="a3"/>
          <w:rFonts w:ascii="Arial" w:hAnsi="Arial" w:cs="Arial"/>
          <w:color w:val="333333"/>
        </w:rPr>
        <w:t>храм Джвари</w:t>
      </w:r>
      <w:r w:rsidRPr="00DB6BB1">
        <w:rPr>
          <w:rFonts w:ascii="Arial" w:hAnsi="Arial" w:cs="Arial"/>
          <w:color w:val="333333"/>
        </w:rPr>
        <w:t> на горе над древней </w:t>
      </w:r>
      <w:r w:rsidRPr="00DB6BB1">
        <w:rPr>
          <w:rStyle w:val="a3"/>
          <w:rFonts w:ascii="Arial" w:hAnsi="Arial" w:cs="Arial"/>
          <w:color w:val="333333"/>
        </w:rPr>
        <w:t>Мцхетой</w:t>
      </w:r>
      <w:r w:rsidRPr="00DB6BB1">
        <w:rPr>
          <w:rFonts w:ascii="Arial" w:hAnsi="Arial" w:cs="Arial"/>
          <w:color w:val="333333"/>
        </w:rPr>
        <w:t>, средневековые сторожевые башни.</w:t>
      </w:r>
      <w:r w:rsidR="008A3B2F" w:rsidRPr="00DB6BB1">
        <w:rPr>
          <w:rFonts w:ascii="Arial" w:hAnsi="Arial" w:cs="Arial"/>
          <w:color w:val="333333"/>
        </w:rPr>
        <w:t xml:space="preserve"> </w:t>
      </w:r>
      <w:r w:rsidRPr="00DB6BB1">
        <w:rPr>
          <w:rFonts w:ascii="Arial" w:hAnsi="Arial" w:cs="Arial"/>
          <w:color w:val="333333"/>
        </w:rPr>
        <w:t>19.00 Прибытие  </w:t>
      </w:r>
      <w:r w:rsidRPr="00DB6BB1">
        <w:rPr>
          <w:rStyle w:val="a3"/>
          <w:rFonts w:ascii="Arial" w:hAnsi="Arial" w:cs="Arial"/>
          <w:color w:val="333333"/>
        </w:rPr>
        <w:t>ТБИЛИСИ</w:t>
      </w:r>
      <w:r w:rsidRPr="00DB6BB1">
        <w:rPr>
          <w:rFonts w:ascii="Arial" w:hAnsi="Arial" w:cs="Arial"/>
          <w:color w:val="333333"/>
        </w:rPr>
        <w:t>.Обзорная пешеходная  экскурсия  по Тбилиси (по желанию)</w:t>
      </w:r>
      <w:r w:rsidR="008A3B2F" w:rsidRPr="00DB6BB1">
        <w:rPr>
          <w:rFonts w:ascii="Arial" w:hAnsi="Arial" w:cs="Arial"/>
          <w:color w:val="333333"/>
        </w:rPr>
        <w:t xml:space="preserve"> </w:t>
      </w:r>
      <w:r w:rsidRPr="00DB6BB1">
        <w:rPr>
          <w:rFonts w:ascii="Arial" w:hAnsi="Arial" w:cs="Arial"/>
          <w:color w:val="333333"/>
        </w:rPr>
        <w:t>23.30 Отправление в город Кобулети.</w:t>
      </w:r>
    </w:p>
    <w:p w:rsidR="00970900" w:rsidRPr="00DB6BB1" w:rsidRDefault="00970900" w:rsidP="00970900">
      <w:pPr>
        <w:pStyle w:val="a4"/>
        <w:shd w:val="clear" w:color="auto" w:fill="FFFFFF"/>
        <w:spacing w:before="159" w:beforeAutospacing="0" w:after="0" w:afterAutospacing="0"/>
        <w:rPr>
          <w:rFonts w:ascii="Arial" w:hAnsi="Arial" w:cs="Arial"/>
          <w:color w:val="333333"/>
        </w:rPr>
      </w:pPr>
      <w:r w:rsidRPr="00C34AC6">
        <w:rPr>
          <w:rStyle w:val="a3"/>
          <w:rFonts w:ascii="Arial" w:hAnsi="Arial" w:cs="Arial"/>
          <w:color w:val="000000"/>
          <w:sz w:val="20"/>
          <w:szCs w:val="20"/>
        </w:rPr>
        <w:t xml:space="preserve">4 </w:t>
      </w:r>
      <w:r w:rsidRPr="00DB6BB1">
        <w:rPr>
          <w:rStyle w:val="a3"/>
          <w:rFonts w:ascii="Arial" w:hAnsi="Arial" w:cs="Arial"/>
          <w:color w:val="000000"/>
        </w:rPr>
        <w:t xml:space="preserve">день  </w:t>
      </w:r>
      <w:r w:rsidR="00C34AC6" w:rsidRPr="00DB6BB1">
        <w:rPr>
          <w:rStyle w:val="a3"/>
          <w:rFonts w:ascii="Arial" w:hAnsi="Arial" w:cs="Arial"/>
          <w:color w:val="000000"/>
        </w:rPr>
        <w:t xml:space="preserve">      </w:t>
      </w:r>
      <w:r w:rsidRPr="00DB6BB1">
        <w:rPr>
          <w:rStyle w:val="a3"/>
          <w:rFonts w:ascii="Arial" w:hAnsi="Arial" w:cs="Arial"/>
          <w:color w:val="333333"/>
        </w:rPr>
        <w:t>Прибытие в Кобулети до обеда</w:t>
      </w:r>
      <w:r w:rsidRPr="00DB6BB1">
        <w:rPr>
          <w:rFonts w:ascii="Arial" w:hAnsi="Arial" w:cs="Arial"/>
          <w:color w:val="333333"/>
        </w:rPr>
        <w:t>. Отдых на море</w:t>
      </w:r>
    </w:p>
    <w:p w:rsidR="00970900" w:rsidRPr="00DB6BB1" w:rsidRDefault="00970900" w:rsidP="00C34AC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 xml:space="preserve">5 – 12 день  </w:t>
      </w:r>
      <w:r w:rsidRPr="00DB6BB1">
        <w:rPr>
          <w:rFonts w:ascii="Arial" w:hAnsi="Arial" w:cs="Arial"/>
          <w:color w:val="333333"/>
        </w:rPr>
        <w:t>Отдых на море.</w:t>
      </w:r>
    </w:p>
    <w:p w:rsidR="00970900" w:rsidRPr="00DB6BB1" w:rsidRDefault="00970900" w:rsidP="00C34AC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 xml:space="preserve">13 день       </w:t>
      </w:r>
      <w:r w:rsidRPr="00DB6BB1">
        <w:rPr>
          <w:rFonts w:ascii="Arial" w:hAnsi="Arial" w:cs="Arial"/>
          <w:color w:val="333333"/>
        </w:rPr>
        <w:t>Отдых на море.</w:t>
      </w:r>
      <w:r w:rsidRPr="00DB6BB1">
        <w:rPr>
          <w:rStyle w:val="a3"/>
          <w:rFonts w:ascii="Arial" w:hAnsi="Arial" w:cs="Arial"/>
          <w:color w:val="333333"/>
        </w:rPr>
        <w:t>Вечером</w:t>
      </w:r>
      <w:r w:rsidRPr="00DB6BB1">
        <w:rPr>
          <w:rFonts w:ascii="Arial" w:hAnsi="Arial" w:cs="Arial"/>
          <w:color w:val="333333"/>
        </w:rPr>
        <w:t> выезд и транзит по территории  Грузии.</w:t>
      </w:r>
    </w:p>
    <w:p w:rsidR="00970900" w:rsidRPr="00DB6BB1" w:rsidRDefault="00970900" w:rsidP="008A3B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>14 день</w:t>
      </w:r>
      <w:r w:rsidR="00C34AC6" w:rsidRPr="00DB6BB1">
        <w:rPr>
          <w:rStyle w:val="a3"/>
          <w:rFonts w:ascii="Arial" w:hAnsi="Arial" w:cs="Arial"/>
          <w:color w:val="000000"/>
        </w:rPr>
        <w:t xml:space="preserve">         </w:t>
      </w:r>
      <w:r w:rsidRPr="00DB6BB1">
        <w:rPr>
          <w:rFonts w:ascii="Arial" w:hAnsi="Arial" w:cs="Arial"/>
          <w:color w:val="333333"/>
        </w:rPr>
        <w:t>Прохождение  Российско  - Грузинской границы.</w:t>
      </w:r>
      <w:r w:rsidR="00C34AC6" w:rsidRPr="00DB6BB1">
        <w:rPr>
          <w:rFonts w:ascii="Arial" w:hAnsi="Arial" w:cs="Arial"/>
          <w:color w:val="333333"/>
        </w:rPr>
        <w:t xml:space="preserve">       </w:t>
      </w:r>
      <w:r w:rsidRPr="00DB6BB1">
        <w:rPr>
          <w:rFonts w:ascii="Arial" w:hAnsi="Arial" w:cs="Arial"/>
          <w:color w:val="333333"/>
        </w:rPr>
        <w:t>Транзит по территории России.Размещение в отеле.</w:t>
      </w:r>
      <w:r w:rsidR="00C34AC6" w:rsidRPr="00DB6BB1">
        <w:rPr>
          <w:rFonts w:ascii="Arial" w:hAnsi="Arial" w:cs="Arial"/>
          <w:color w:val="333333"/>
        </w:rPr>
        <w:t xml:space="preserve">       </w:t>
      </w:r>
      <w:r w:rsidRPr="00DB6BB1">
        <w:rPr>
          <w:rFonts w:ascii="Arial" w:hAnsi="Arial" w:cs="Arial"/>
          <w:color w:val="333333"/>
        </w:rPr>
        <w:t>Ночлег в отеле.</w:t>
      </w:r>
    </w:p>
    <w:p w:rsidR="00970900" w:rsidRPr="00DB6BB1" w:rsidRDefault="00970900" w:rsidP="008A3B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>15 день</w:t>
      </w:r>
      <w:r w:rsidR="00C34AC6" w:rsidRPr="00DB6BB1">
        <w:rPr>
          <w:rStyle w:val="a3"/>
          <w:rFonts w:ascii="Arial" w:hAnsi="Arial" w:cs="Arial"/>
          <w:color w:val="000000"/>
        </w:rPr>
        <w:t xml:space="preserve">        </w:t>
      </w:r>
      <w:r w:rsidRPr="00DB6BB1">
        <w:rPr>
          <w:rFonts w:ascii="Arial" w:hAnsi="Arial" w:cs="Arial"/>
          <w:color w:val="333333"/>
        </w:rPr>
        <w:t>Транзит по территории России.Ночной переезд.</w:t>
      </w:r>
    </w:p>
    <w:p w:rsidR="00970900" w:rsidRPr="00DB6BB1" w:rsidRDefault="00970900" w:rsidP="008A3B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B6BB1">
        <w:rPr>
          <w:rStyle w:val="a3"/>
          <w:rFonts w:ascii="Arial" w:hAnsi="Arial" w:cs="Arial"/>
          <w:color w:val="000000"/>
        </w:rPr>
        <w:t xml:space="preserve">16-17 день </w:t>
      </w:r>
      <w:r w:rsidR="00C34AC6" w:rsidRPr="00DB6BB1">
        <w:rPr>
          <w:rFonts w:ascii="Arial" w:hAnsi="Arial" w:cs="Arial"/>
          <w:color w:val="333333"/>
        </w:rPr>
        <w:t xml:space="preserve">  </w:t>
      </w:r>
      <w:r w:rsidRPr="00DB6BB1">
        <w:rPr>
          <w:rFonts w:ascii="Arial" w:hAnsi="Arial" w:cs="Arial"/>
          <w:color w:val="333333"/>
        </w:rPr>
        <w:t>Прибытие в Минск.</w:t>
      </w:r>
    </w:p>
    <w:p w:rsidR="008A3B2F" w:rsidRPr="00DB6BB1" w:rsidRDefault="008A3B2F" w:rsidP="008A3B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70900" w:rsidRPr="00DB6BB1" w:rsidRDefault="00970900" w:rsidP="006977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6BB1">
        <w:rPr>
          <w:rStyle w:val="a3"/>
          <w:rFonts w:ascii="Arial" w:hAnsi="Arial" w:cs="Arial"/>
          <w:color w:val="000000"/>
        </w:rPr>
        <w:t>В стоимость входит:</w:t>
      </w:r>
    </w:p>
    <w:p w:rsidR="00970900" w:rsidRPr="005B0D16" w:rsidRDefault="00970900" w:rsidP="002B79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B0D16">
        <w:rPr>
          <w:rFonts w:ascii="Arial" w:hAnsi="Arial" w:cs="Arial"/>
          <w:color w:val="333333"/>
        </w:rPr>
        <w:lastRenderedPageBreak/>
        <w:t>Проезд комфортабельным автобусом,проживание 10 дней/ 9 ночей СОГЛАСНО СПРАВОЧНОЙ ИНФОРМАЦИИ,экскурсии по программе- ПОДАРОК ОТ ФИРМЫ,</w:t>
      </w:r>
    </w:p>
    <w:p w:rsidR="00970900" w:rsidRPr="005B0D16" w:rsidRDefault="006977C8" w:rsidP="002B79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5B0D16">
        <w:rPr>
          <w:rFonts w:ascii="Arial" w:hAnsi="Arial" w:cs="Arial"/>
          <w:color w:val="333333"/>
        </w:rPr>
        <w:t>2 ночлега в транзитных отелях с завтраками на территории РФ</w:t>
      </w:r>
      <w:r w:rsidR="005B0D16" w:rsidRPr="005B0D16">
        <w:rPr>
          <w:rFonts w:ascii="Arial" w:hAnsi="Arial" w:cs="Arial"/>
          <w:color w:val="333333"/>
        </w:rPr>
        <w:t xml:space="preserve"> </w:t>
      </w:r>
      <w:r w:rsidR="00970900" w:rsidRPr="005B0D16">
        <w:rPr>
          <w:rFonts w:ascii="Arial" w:hAnsi="Arial" w:cs="Arial"/>
          <w:color w:val="333333"/>
          <w:sz w:val="24"/>
          <w:szCs w:val="24"/>
        </w:rPr>
        <w:t>информационные услуги, услуги сопровождающего группу,</w:t>
      </w:r>
      <w:r w:rsidR="00C831F3">
        <w:rPr>
          <w:rFonts w:ascii="Arial" w:hAnsi="Arial" w:cs="Arial"/>
          <w:color w:val="333333"/>
          <w:sz w:val="24"/>
          <w:szCs w:val="24"/>
        </w:rPr>
        <w:t xml:space="preserve"> </w:t>
      </w:r>
      <w:r w:rsidR="00970900" w:rsidRPr="005B0D16">
        <w:rPr>
          <w:rStyle w:val="a3"/>
          <w:rFonts w:ascii="Arial" w:hAnsi="Arial" w:cs="Arial"/>
          <w:color w:val="333333"/>
          <w:sz w:val="24"/>
          <w:szCs w:val="24"/>
        </w:rPr>
        <w:t>транспортные услуги</w:t>
      </w:r>
    </w:p>
    <w:p w:rsidR="00970900" w:rsidRPr="00DB6BB1" w:rsidRDefault="00970900" w:rsidP="006977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r w:rsidRPr="00DB6BB1">
        <w:rPr>
          <w:rStyle w:val="a3"/>
          <w:rFonts w:ascii="Arial" w:hAnsi="Arial" w:cs="Arial"/>
          <w:color w:val="000000"/>
        </w:rPr>
        <w:t>Дополнительно оплачивается:</w:t>
      </w:r>
    </w:p>
    <w:p w:rsidR="008A3B2F" w:rsidRPr="00DB6BB1" w:rsidRDefault="00970900" w:rsidP="001558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DB6BB1">
        <w:rPr>
          <w:rFonts w:ascii="Arial" w:hAnsi="Arial" w:cs="Arial"/>
          <w:color w:val="333333"/>
          <w:sz w:val="24"/>
          <w:szCs w:val="24"/>
        </w:rPr>
        <w:t xml:space="preserve">Туристическая услуга, оплачивается при заключении договора: </w:t>
      </w:r>
    </w:p>
    <w:p w:rsidR="00970900" w:rsidRPr="00DB6BB1" w:rsidRDefault="00DB6213" w:rsidP="008A3B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37"/>
        <w:rPr>
          <w:rFonts w:ascii="Arial" w:hAnsi="Arial" w:cs="Arial"/>
          <w:color w:val="333333"/>
          <w:sz w:val="24"/>
          <w:szCs w:val="24"/>
        </w:rPr>
      </w:pPr>
      <w:r w:rsidRPr="00DB6BB1">
        <w:rPr>
          <w:rFonts w:ascii="Arial" w:hAnsi="Arial" w:cs="Arial"/>
          <w:color w:val="333333"/>
          <w:sz w:val="24"/>
          <w:szCs w:val="24"/>
        </w:rPr>
        <w:t>взрослый - 2</w:t>
      </w:r>
      <w:r w:rsidR="00970900" w:rsidRPr="00DB6BB1">
        <w:rPr>
          <w:rFonts w:ascii="Arial" w:hAnsi="Arial" w:cs="Arial"/>
          <w:color w:val="333333"/>
          <w:sz w:val="24"/>
          <w:szCs w:val="24"/>
        </w:rPr>
        <w:t>0</w:t>
      </w:r>
      <w:r w:rsidRPr="00DB6BB1">
        <w:rPr>
          <w:rFonts w:ascii="Arial" w:hAnsi="Arial" w:cs="Arial"/>
          <w:color w:val="333333"/>
          <w:sz w:val="24"/>
          <w:szCs w:val="24"/>
        </w:rPr>
        <w:t>0 рублей, ребенок до 12 лет - 10</w:t>
      </w:r>
      <w:r w:rsidR="00970900" w:rsidRPr="00DB6BB1">
        <w:rPr>
          <w:rFonts w:ascii="Arial" w:hAnsi="Arial" w:cs="Arial"/>
          <w:color w:val="333333"/>
          <w:sz w:val="24"/>
          <w:szCs w:val="24"/>
        </w:rPr>
        <w:t>0 рублей,</w:t>
      </w:r>
      <w:r w:rsidR="0015583F" w:rsidRPr="00DB6BB1">
        <w:rPr>
          <w:rFonts w:ascii="Arial" w:hAnsi="Arial" w:cs="Arial"/>
          <w:color w:val="333333"/>
          <w:sz w:val="24"/>
          <w:szCs w:val="24"/>
        </w:rPr>
        <w:t xml:space="preserve"> </w:t>
      </w:r>
      <w:r w:rsidR="00970900" w:rsidRPr="00DB6BB1">
        <w:rPr>
          <w:rFonts w:ascii="Arial" w:hAnsi="Arial" w:cs="Arial"/>
          <w:color w:val="333333"/>
          <w:sz w:val="24"/>
          <w:szCs w:val="24"/>
        </w:rPr>
        <w:t>дополнительные экскурсии по маршруту и входные билеты,</w:t>
      </w:r>
      <w:r w:rsidR="0015583F" w:rsidRPr="00DB6BB1">
        <w:rPr>
          <w:rFonts w:ascii="Arial" w:hAnsi="Arial" w:cs="Arial"/>
          <w:color w:val="333333"/>
          <w:sz w:val="24"/>
          <w:szCs w:val="24"/>
        </w:rPr>
        <w:t xml:space="preserve"> </w:t>
      </w:r>
      <w:r w:rsidR="00970900" w:rsidRPr="00DB6BB1">
        <w:rPr>
          <w:rFonts w:ascii="Arial" w:hAnsi="Arial" w:cs="Arial"/>
          <w:color w:val="333333"/>
          <w:sz w:val="24"/>
          <w:szCs w:val="24"/>
        </w:rPr>
        <w:t>личные расходы</w:t>
      </w:r>
    </w:p>
    <w:p w:rsidR="00970900" w:rsidRPr="00DB6BB1" w:rsidRDefault="00970900" w:rsidP="008A3B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6BB1">
        <w:rPr>
          <w:rStyle w:val="a5"/>
          <w:rFonts w:ascii="Arial" w:eastAsiaTheme="majorEastAsia" w:hAnsi="Arial" w:cs="Arial"/>
          <w:b/>
          <w:bCs/>
          <w:color w:val="000000"/>
        </w:rPr>
        <w:t>Время в пути указано ориентировочное. Фирма не несет ответственности за задержки, связанные с простоем на границах, пробками на дорогах.</w:t>
      </w:r>
    </w:p>
    <w:p w:rsidR="00970900" w:rsidRPr="00DB6BB1" w:rsidRDefault="00970900" w:rsidP="00EE7177">
      <w:pPr>
        <w:pStyle w:val="a4"/>
        <w:shd w:val="clear" w:color="auto" w:fill="FFFFFF"/>
        <w:spacing w:before="159" w:beforeAutospacing="0" w:after="0" w:afterAutospacing="0"/>
        <w:jc w:val="both"/>
        <w:rPr>
          <w:rFonts w:ascii="Arial" w:hAnsi="Arial" w:cs="Arial"/>
          <w:color w:val="000000"/>
        </w:rPr>
      </w:pPr>
      <w:r w:rsidRPr="00DB6BB1">
        <w:rPr>
          <w:rFonts w:ascii="Arial" w:hAnsi="Arial" w:cs="Arial"/>
          <w:color w:val="000000"/>
        </w:rPr>
        <w:t>Автобус делает две остановки в разных частях Кобулети. Время и место посадки на обратный рейс , сообщается через владельцев отелей и гостевых домов , в день отъезда(зависит от прибытия автобуса и ситуации на границе).</w:t>
      </w:r>
    </w:p>
    <w:p w:rsidR="00970900" w:rsidRPr="00DB6BB1" w:rsidRDefault="00970900" w:rsidP="00EE717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6BB1">
        <w:rPr>
          <w:rFonts w:ascii="Arial" w:hAnsi="Arial" w:cs="Arial"/>
          <w:color w:val="000000"/>
        </w:rPr>
        <w:t>ВНИМАНИЕ : в связи с началом летнего сезона и сезонов дождей возможен простой и задержка в пути в связи с неблагоприятной погодой. Просим рассчитывать на свое питание и воду, денежные средства</w:t>
      </w:r>
      <w:r w:rsidR="00EE7177" w:rsidRPr="00DB6BB1">
        <w:rPr>
          <w:rFonts w:ascii="Arial" w:hAnsi="Arial" w:cs="Arial"/>
          <w:color w:val="000000"/>
        </w:rPr>
        <w:t xml:space="preserve"> ( </w:t>
      </w:r>
      <w:r w:rsidRPr="00DB6BB1">
        <w:rPr>
          <w:rFonts w:ascii="Arial" w:hAnsi="Arial" w:cs="Arial"/>
          <w:color w:val="000000"/>
        </w:rPr>
        <w:t>примерно 3000 RUR) на горячее питание, а так же теплые вещи</w:t>
      </w:r>
      <w:r w:rsidR="008A3B2F" w:rsidRPr="00DB6BB1">
        <w:rPr>
          <w:rFonts w:ascii="Arial" w:hAnsi="Arial" w:cs="Arial"/>
          <w:color w:val="000000"/>
        </w:rPr>
        <w:t>.</w:t>
      </w:r>
    </w:p>
    <w:p w:rsidR="00951758" w:rsidRPr="00DB6BB1" w:rsidRDefault="00951758" w:rsidP="008A3B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BB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ЗАВТРАКИ ВКЛЮЧЕНЫ</w:t>
      </w:r>
      <w:r w:rsidRPr="00DB6B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DB6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Выезд из Минска/Отдых</w:t>
      </w:r>
      <w:r w:rsidRPr="00DB6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B6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(9 ночей)/Приезд в Минск/Стоимость тура</w:t>
      </w:r>
    </w:p>
    <w:bookmarkEnd w:id="0"/>
    <w:p w:rsidR="00951758" w:rsidRPr="00951758" w:rsidRDefault="00951758" w:rsidP="00951758">
      <w:p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5175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ВНИМАНИЕ : в связи с началом летнего сезона и сезонов дождей возможен простой и задержка в пути в связи с неблагоприятной погодой. Просим рассчитывать на свое питание и воду, а так же теплые вещи</w:t>
      </w:r>
    </w:p>
    <w:p w:rsidR="00951758" w:rsidRPr="00DB6213" w:rsidRDefault="00DB6213" w:rsidP="00951758">
      <w:p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</w:t>
      </w:r>
      <w:r w:rsidR="00951758" w:rsidRPr="00DB6213">
        <w:rPr>
          <w:rFonts w:ascii="Arial" w:eastAsia="Times New Roman" w:hAnsi="Arial" w:cs="Arial"/>
          <w:color w:val="000000"/>
          <w:lang w:eastAsia="ru-RU"/>
        </w:rPr>
        <w:t>СТОИМОСТЬ с завтраком( оплачивается по прибытию):</w:t>
      </w:r>
    </w:p>
    <w:p w:rsidR="00210297" w:rsidRPr="00210297" w:rsidRDefault="00210297" w:rsidP="00210297">
      <w:pPr>
        <w:pStyle w:val="ab"/>
        <w:numPr>
          <w:ilvl w:val="1"/>
          <w:numId w:val="11"/>
        </w:num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0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поездки -С ночёвкой в Тбилиси +</w:t>
      </w:r>
      <w:r w:rsidRPr="002102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20$</w:t>
      </w:r>
      <w:r w:rsidRPr="00210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</w:p>
    <w:p w:rsidR="00210297" w:rsidRDefault="00210297" w:rsidP="00210297">
      <w:pPr>
        <w:shd w:val="clear" w:color="auto" w:fill="FFFFFF"/>
        <w:spacing w:before="159" w:after="0" w:line="240" w:lineRule="auto"/>
        <w:ind w:left="108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102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2- вариант поездки- БЕЗ ночёвки в Тбилиси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2126"/>
        <w:gridCol w:w="1843"/>
        <w:gridCol w:w="1559"/>
        <w:gridCol w:w="1112"/>
      </w:tblGrid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6A5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Выезд из Минска </w:t>
            </w:r>
          </w:p>
          <w:p w:rsidR="00951758" w:rsidRPr="006A5C31" w:rsidRDefault="00951758" w:rsidP="003F6C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  <w:p w:rsidR="006A5C31" w:rsidRPr="006A5C31" w:rsidRDefault="006A5C31" w:rsidP="008A3B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 Заезд с ночевкой</w:t>
            </w:r>
            <w:r w:rsidRPr="006A5C3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br/>
              <w:t>в</w:t>
            </w:r>
            <w:r w:rsidR="006A5C3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6A5C3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Тбилиси</w:t>
            </w:r>
            <w:r w:rsidR="006A5C3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+20</w:t>
            </w:r>
            <w:r w:rsidR="006A5C31"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$</w:t>
            </w:r>
            <w:r w:rsidR="006A5C3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before="159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Отдых на море</w:t>
            </w:r>
          </w:p>
          <w:p w:rsidR="00951758" w:rsidRPr="006A5C31" w:rsidRDefault="00951758" w:rsidP="006A5C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 </w:t>
            </w:r>
          </w:p>
          <w:p w:rsidR="00951758" w:rsidRPr="006A5C31" w:rsidRDefault="00951758" w:rsidP="003F6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A5C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Приезд в Минск 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951758" w:rsidP="008A3B2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5C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Стоимость</w:t>
            </w:r>
          </w:p>
          <w:p w:rsidR="006A5C31" w:rsidRPr="006A5C31" w:rsidRDefault="006A5C31" w:rsidP="003F6C3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5C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тура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04.06.2023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07.06.2023-16.06.2023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09.06.2023+20$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10.06.2023-19.06.2023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13.06.2023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16.06.2023 - 25.06.2023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18.06.2023+20$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19.06.2023 - 28.06.2023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25.06.2023 - 04.07.2023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25.06.2023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27.06.2023+20$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28.06.2023 - 07.07.2023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04.07.2023 - 13.07.2023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06.07.2023+20$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07.07.2023 - 16.07.2023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13.07.2023 - 22.07.2023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15.07.2023+20$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16.07.2023 - 25.07.2023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30.07.2023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19.07.2023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22.07.2023 - 31.07.2023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24.07.2023+20$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25.07.2023 - 03.08.2023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06.08.2023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31.07.2023 - 09.08.2023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31.07.2023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02.08.2023+20$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03.08.2023 - 12.08.2023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06.08.2023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09.08.2023 - 18.08.2023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09.08.2023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11.08.2023+20$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12.08.2023 - 21.08.2023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15.08.2023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18.08.2023 - 27.08.2023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18.08.2023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20.08.2023+20$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21.08.2023 - 30.08.2023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02.09.2023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24.08.2023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27.08.2023-05.09.2023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08.09.2023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27.08.2023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29.08.2023+20$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30.08.2023-08.09.2023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02.09.2023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05.09.2023 - 14.09.2023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17.09.2023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07.09.2023+20$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08.09.2023 - 23.09.2023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ночи в Тбилиси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14.09.2023 – 23.09.2023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365$</w:t>
            </w:r>
          </w:p>
        </w:tc>
      </w:tr>
      <w:tr w:rsidR="00951758" w:rsidRPr="006A5C31" w:rsidTr="00071821">
        <w:trPr>
          <w:jc w:val="center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Ночёвка в Тбилиси</w:t>
            </w: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23.09.2023+20$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23.09.2023-02.10.2023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758" w:rsidRPr="006A5C31" w:rsidRDefault="00951758" w:rsidP="000718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A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58" w:rsidRPr="006A5C31" w:rsidRDefault="006A5C31" w:rsidP="0007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365$</w:t>
            </w:r>
          </w:p>
        </w:tc>
      </w:tr>
    </w:tbl>
    <w:p w:rsidR="00951758" w:rsidRDefault="00951758" w:rsidP="00951758">
      <w:p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51758" w:rsidRPr="00951758" w:rsidRDefault="00951758" w:rsidP="00951758">
      <w:p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W w:w="8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2680"/>
        <w:gridCol w:w="2006"/>
        <w:gridCol w:w="1797"/>
      </w:tblGrid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58" w:rsidRPr="00951758" w:rsidTr="00951758"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758" w:rsidRPr="00951758" w:rsidRDefault="00951758" w:rsidP="009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900" w:rsidRDefault="00970900" w:rsidP="00970900">
      <w:pPr>
        <w:pStyle w:val="a4"/>
        <w:shd w:val="clear" w:color="auto" w:fill="FFFFFF"/>
        <w:spacing w:before="159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sectPr w:rsidR="00970900" w:rsidSect="00DA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20" w:rsidRDefault="00445B20" w:rsidP="00E77F4C">
      <w:pPr>
        <w:spacing w:after="0" w:line="240" w:lineRule="auto"/>
      </w:pPr>
      <w:r>
        <w:separator/>
      </w:r>
    </w:p>
  </w:endnote>
  <w:endnote w:type="continuationSeparator" w:id="0">
    <w:p w:rsidR="00445B20" w:rsidRDefault="00445B20" w:rsidP="00E7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20" w:rsidRDefault="00445B20" w:rsidP="00E77F4C">
      <w:pPr>
        <w:spacing w:after="0" w:line="240" w:lineRule="auto"/>
      </w:pPr>
      <w:r>
        <w:separator/>
      </w:r>
    </w:p>
  </w:footnote>
  <w:footnote w:type="continuationSeparator" w:id="0">
    <w:p w:rsidR="00445B20" w:rsidRDefault="00445B20" w:rsidP="00E7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2E9F"/>
    <w:multiLevelType w:val="multilevel"/>
    <w:tmpl w:val="98DE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070D"/>
    <w:multiLevelType w:val="multilevel"/>
    <w:tmpl w:val="3B9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523ED"/>
    <w:multiLevelType w:val="multilevel"/>
    <w:tmpl w:val="C2C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01705"/>
    <w:multiLevelType w:val="multilevel"/>
    <w:tmpl w:val="C32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E7A02"/>
    <w:multiLevelType w:val="multilevel"/>
    <w:tmpl w:val="011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67FBD"/>
    <w:multiLevelType w:val="multilevel"/>
    <w:tmpl w:val="B9E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086"/>
    <w:multiLevelType w:val="multilevel"/>
    <w:tmpl w:val="F3E0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25D80"/>
    <w:multiLevelType w:val="multilevel"/>
    <w:tmpl w:val="A3A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78A"/>
    <w:multiLevelType w:val="multilevel"/>
    <w:tmpl w:val="E3C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9554C"/>
    <w:multiLevelType w:val="multilevel"/>
    <w:tmpl w:val="F61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22E8E"/>
    <w:multiLevelType w:val="multilevel"/>
    <w:tmpl w:val="8BD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B4DDA"/>
    <w:multiLevelType w:val="multilevel"/>
    <w:tmpl w:val="BCD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503BC"/>
    <w:multiLevelType w:val="multilevel"/>
    <w:tmpl w:val="08E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72668"/>
    <w:multiLevelType w:val="multilevel"/>
    <w:tmpl w:val="287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25F35"/>
    <w:multiLevelType w:val="multilevel"/>
    <w:tmpl w:val="73C8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55D35"/>
    <w:multiLevelType w:val="multilevel"/>
    <w:tmpl w:val="E60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52FF2"/>
    <w:multiLevelType w:val="multilevel"/>
    <w:tmpl w:val="227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13453"/>
    <w:multiLevelType w:val="multilevel"/>
    <w:tmpl w:val="183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A6F04"/>
    <w:multiLevelType w:val="multilevel"/>
    <w:tmpl w:val="8148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273F0"/>
    <w:multiLevelType w:val="multilevel"/>
    <w:tmpl w:val="37C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122DE"/>
    <w:multiLevelType w:val="multilevel"/>
    <w:tmpl w:val="A0C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C43E7F"/>
    <w:multiLevelType w:val="multilevel"/>
    <w:tmpl w:val="8E34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522D0"/>
    <w:multiLevelType w:val="multilevel"/>
    <w:tmpl w:val="895E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2007C"/>
    <w:multiLevelType w:val="multilevel"/>
    <w:tmpl w:val="99A4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D3412"/>
    <w:multiLevelType w:val="multilevel"/>
    <w:tmpl w:val="CE6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E4B9B"/>
    <w:multiLevelType w:val="multilevel"/>
    <w:tmpl w:val="594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B2471"/>
    <w:multiLevelType w:val="multilevel"/>
    <w:tmpl w:val="377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3EFA"/>
    <w:multiLevelType w:val="multilevel"/>
    <w:tmpl w:val="67A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C6437"/>
    <w:multiLevelType w:val="multilevel"/>
    <w:tmpl w:val="DB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"/>
  </w:num>
  <w:num w:numId="3">
    <w:abstractNumId w:val="4"/>
  </w:num>
  <w:num w:numId="4">
    <w:abstractNumId w:val="7"/>
  </w:num>
  <w:num w:numId="5">
    <w:abstractNumId w:val="18"/>
  </w:num>
  <w:num w:numId="6">
    <w:abstractNumId w:val="16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26"/>
  </w:num>
  <w:num w:numId="12">
    <w:abstractNumId w:val="23"/>
  </w:num>
  <w:num w:numId="13">
    <w:abstractNumId w:val="12"/>
  </w:num>
  <w:num w:numId="14">
    <w:abstractNumId w:val="24"/>
  </w:num>
  <w:num w:numId="15">
    <w:abstractNumId w:val="8"/>
  </w:num>
  <w:num w:numId="16">
    <w:abstractNumId w:val="13"/>
  </w:num>
  <w:num w:numId="17">
    <w:abstractNumId w:val="1"/>
  </w:num>
  <w:num w:numId="18">
    <w:abstractNumId w:val="0"/>
  </w:num>
  <w:num w:numId="19">
    <w:abstractNumId w:val="11"/>
  </w:num>
  <w:num w:numId="20">
    <w:abstractNumId w:val="5"/>
  </w:num>
  <w:num w:numId="21">
    <w:abstractNumId w:val="27"/>
  </w:num>
  <w:num w:numId="22">
    <w:abstractNumId w:val="22"/>
  </w:num>
  <w:num w:numId="23">
    <w:abstractNumId w:val="9"/>
  </w:num>
  <w:num w:numId="24">
    <w:abstractNumId w:val="21"/>
  </w:num>
  <w:num w:numId="25">
    <w:abstractNumId w:val="15"/>
  </w:num>
  <w:num w:numId="26">
    <w:abstractNumId w:val="25"/>
  </w:num>
  <w:num w:numId="27">
    <w:abstractNumId w:val="14"/>
  </w:num>
  <w:num w:numId="28">
    <w:abstractNumId w:val="20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89"/>
    <w:rsid w:val="00001004"/>
    <w:rsid w:val="00014876"/>
    <w:rsid w:val="00024AC0"/>
    <w:rsid w:val="000C60C3"/>
    <w:rsid w:val="0015583F"/>
    <w:rsid w:val="001C6E72"/>
    <w:rsid w:val="001E30A5"/>
    <w:rsid w:val="00210297"/>
    <w:rsid w:val="0021391F"/>
    <w:rsid w:val="00215ADC"/>
    <w:rsid w:val="0022089F"/>
    <w:rsid w:val="002B79BD"/>
    <w:rsid w:val="003854D7"/>
    <w:rsid w:val="00386BA6"/>
    <w:rsid w:val="003A1C1B"/>
    <w:rsid w:val="003F6C32"/>
    <w:rsid w:val="00413DD2"/>
    <w:rsid w:val="004357AD"/>
    <w:rsid w:val="00444FED"/>
    <w:rsid w:val="00445B20"/>
    <w:rsid w:val="004638B5"/>
    <w:rsid w:val="004974F2"/>
    <w:rsid w:val="00510789"/>
    <w:rsid w:val="005B0D16"/>
    <w:rsid w:val="00660144"/>
    <w:rsid w:val="0069025C"/>
    <w:rsid w:val="006977C8"/>
    <w:rsid w:val="006A5C31"/>
    <w:rsid w:val="00757DDE"/>
    <w:rsid w:val="0077298C"/>
    <w:rsid w:val="008A3B2F"/>
    <w:rsid w:val="008E1425"/>
    <w:rsid w:val="00951758"/>
    <w:rsid w:val="00970900"/>
    <w:rsid w:val="00994397"/>
    <w:rsid w:val="009F67AA"/>
    <w:rsid w:val="009F6E78"/>
    <w:rsid w:val="00A10DD1"/>
    <w:rsid w:val="00A47BD8"/>
    <w:rsid w:val="00A869DC"/>
    <w:rsid w:val="00B16AF0"/>
    <w:rsid w:val="00B3061D"/>
    <w:rsid w:val="00BA565B"/>
    <w:rsid w:val="00C34AC6"/>
    <w:rsid w:val="00C82CCF"/>
    <w:rsid w:val="00C831F3"/>
    <w:rsid w:val="00CB56FB"/>
    <w:rsid w:val="00CC4BEB"/>
    <w:rsid w:val="00D00DEC"/>
    <w:rsid w:val="00D62CE5"/>
    <w:rsid w:val="00DA584E"/>
    <w:rsid w:val="00DB6213"/>
    <w:rsid w:val="00DB6BB1"/>
    <w:rsid w:val="00DF0450"/>
    <w:rsid w:val="00E65CDE"/>
    <w:rsid w:val="00E7070E"/>
    <w:rsid w:val="00E77F4C"/>
    <w:rsid w:val="00EE7177"/>
    <w:rsid w:val="00FC6CB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2ACE4-376F-4A6B-898B-730B8A9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4E"/>
  </w:style>
  <w:style w:type="paragraph" w:styleId="2">
    <w:name w:val="heading 2"/>
    <w:basedOn w:val="a"/>
    <w:next w:val="a"/>
    <w:link w:val="20"/>
    <w:uiPriority w:val="9"/>
    <w:unhideWhenUsed/>
    <w:qFormat/>
    <w:rsid w:val="00510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0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0789"/>
    <w:rPr>
      <w:b/>
      <w:bCs/>
    </w:rPr>
  </w:style>
  <w:style w:type="paragraph" w:styleId="a4">
    <w:name w:val="Normal (Web)"/>
    <w:basedOn w:val="a"/>
    <w:uiPriority w:val="99"/>
    <w:unhideWhenUsed/>
    <w:qFormat/>
    <w:rsid w:val="0051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16AF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7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7F4C"/>
  </w:style>
  <w:style w:type="paragraph" w:styleId="a8">
    <w:name w:val="footer"/>
    <w:basedOn w:val="a"/>
    <w:link w:val="a9"/>
    <w:uiPriority w:val="99"/>
    <w:semiHidden/>
    <w:unhideWhenUsed/>
    <w:rsid w:val="00E7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7F4C"/>
  </w:style>
  <w:style w:type="table" w:styleId="aa">
    <w:name w:val="Table Grid"/>
    <w:basedOn w:val="a1"/>
    <w:rsid w:val="001E30A5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898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1384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4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575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819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0501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153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3541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</cp:lastModifiedBy>
  <cp:revision>2</cp:revision>
  <cp:lastPrinted>2023-03-28T09:50:00Z</cp:lastPrinted>
  <dcterms:created xsi:type="dcterms:W3CDTF">2023-03-28T12:23:00Z</dcterms:created>
  <dcterms:modified xsi:type="dcterms:W3CDTF">2023-03-28T12:23:00Z</dcterms:modified>
</cp:coreProperties>
</file>